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1000" w:firstLineChars="500"/>
        <w:rPr>
          <w:rFonts w:hint="default" w:ascii="ＭＳ 明朝" w:hAnsi="ＭＳ 明朝" w:eastAsia="ＭＳ 明朝"/>
          <w:sz w:val="20"/>
        </w:rPr>
      </w:pPr>
      <w:bookmarkStart w:id="0" w:name="_GoBack"/>
      <w:bookmarkEnd w:id="0"/>
      <w:r>
        <w:rPr>
          <w:rFonts w:hint="eastAsia" w:ascii="ＭＳ 明朝" w:hAnsi="ＭＳ 明朝" w:eastAsia="ＭＳ 明朝"/>
          <w:sz w:val="20"/>
        </w:rPr>
        <w:t>　　　　　　　　　　　　　　　　　　　　　</w:t>
      </w:r>
      <w:r>
        <w:rPr>
          <w:rFonts w:hint="eastAsia" w:ascii="ＭＳ ゴシック" w:hAnsi="ＭＳ ゴシック" w:eastAsia="ＭＳ ゴシック"/>
          <w:sz w:val="28"/>
          <w:bdr w:val="single" w:color="auto" w:sz="4" w:space="0"/>
        </w:rPr>
        <w:t>個別審査書類</w:t>
      </w:r>
      <w:r>
        <w:rPr>
          <w:rFonts w:hint="eastAsia" w:ascii="ＭＳ ゴシック" w:hAnsi="ＭＳ ゴシック" w:eastAsia="ＭＳ ゴシック"/>
          <w:sz w:val="28"/>
          <w:bdr w:val="single" w:color="auto" w:sz="4" w:space="0"/>
        </w:rPr>
        <w:t xml:space="preserve"> </w:t>
      </w:r>
      <w:r>
        <w:rPr>
          <w:rFonts w:hint="eastAsia" w:ascii="ＭＳ ゴシック" w:hAnsi="ＭＳ ゴシック" w:eastAsia="ＭＳ ゴシック"/>
          <w:sz w:val="28"/>
          <w:bdr w:val="single" w:color="auto" w:sz="4" w:space="0"/>
        </w:rPr>
        <w:t>給食物資納入業者用</w:t>
      </w: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spacing w:line="0" w:lineRule="atLeast"/>
        <w:rPr>
          <w:rFonts w:hint="default" w:ascii="ＭＳ 明朝" w:hAnsi="ＭＳ 明朝" w:eastAsia="ＭＳ 明朝"/>
          <w:sz w:val="12"/>
        </w:rPr>
      </w:pPr>
    </w:p>
    <w:p>
      <w:pPr>
        <w:pStyle w:val="0"/>
        <w:spacing w:line="0" w:lineRule="atLeast"/>
        <w:rPr>
          <w:rFonts w:hint="default" w:ascii="ＭＳ 明朝" w:hAnsi="ＭＳ 明朝" w:eastAsia="ＭＳ 明朝"/>
          <w:sz w:val="12"/>
        </w:rPr>
      </w:pPr>
    </w:p>
    <w:p>
      <w:pPr>
        <w:pStyle w:val="0"/>
        <w:jc w:val="center"/>
        <w:rPr>
          <w:rFonts w:hint="default" w:ascii="ＭＳ 明朝" w:hAnsi="ＭＳ 明朝" w:eastAsia="ＭＳ 明朝"/>
        </w:rPr>
      </w:pPr>
      <w:r>
        <w:rPr>
          <w:rFonts w:hint="eastAsia" w:ascii="ＭＳ 明朝" w:hAnsi="ＭＳ 明朝" w:eastAsia="ＭＳ 明朝"/>
          <w:color w:val="000000"/>
          <w:sz w:val="32"/>
        </w:rPr>
        <w:t>誓　約　書</w:t>
      </w:r>
    </w:p>
    <w:p>
      <w:pPr>
        <w:pStyle w:val="0"/>
        <w:ind w:firstLine="400" w:firstLineChars="200"/>
        <w:jc w:val="right"/>
        <w:rPr>
          <w:rFonts w:hint="default" w:ascii="ＭＳ 明朝" w:hAnsi="ＭＳ 明朝" w:eastAsia="ＭＳ 明朝"/>
          <w:sz w:val="20"/>
        </w:rPr>
      </w:pPr>
    </w:p>
    <w:p>
      <w:pPr>
        <w:pStyle w:val="0"/>
        <w:ind w:firstLine="400" w:firstLineChars="200"/>
        <w:jc w:val="right"/>
        <w:rPr>
          <w:rFonts w:hint="default" w:ascii="ＭＳ 明朝" w:hAnsi="ＭＳ 明朝" w:eastAsia="ＭＳ 明朝"/>
          <w:sz w:val="20"/>
        </w:rPr>
      </w:pPr>
      <w:r>
        <w:rPr>
          <w:rFonts w:hint="eastAsia" w:ascii="ＭＳ 明朝" w:hAnsi="ＭＳ 明朝" w:eastAsia="ＭＳ 明朝"/>
          <w:sz w:val="20"/>
        </w:rPr>
        <w:t>年　　　月　　　日</w:t>
      </w:r>
    </w:p>
    <w:p>
      <w:pPr>
        <w:pStyle w:val="0"/>
        <w:rPr>
          <w:rFonts w:hint="default" w:ascii="ＭＳ 明朝" w:hAnsi="ＭＳ 明朝" w:eastAsia="ＭＳ 明朝"/>
          <w:color w:val="000000"/>
        </w:rPr>
      </w:pPr>
      <w:r>
        <w:rPr>
          <w:rFonts w:hint="eastAsia" w:ascii="ＭＳ 明朝" w:hAnsi="ＭＳ 明朝" w:eastAsia="ＭＳ 明朝"/>
          <w:color w:val="000000"/>
        </w:rPr>
        <w:t>美馬市長　様</w:t>
      </w:r>
    </w:p>
    <w:p>
      <w:pPr>
        <w:pStyle w:val="0"/>
        <w:rPr>
          <w:rFonts w:hint="default" w:ascii="ＭＳ 明朝" w:hAnsi="ＭＳ 明朝" w:eastAsia="ＭＳ 明朝"/>
        </w:rPr>
      </w:pPr>
      <w:r>
        <w:rPr>
          <w:rFonts w:hint="eastAsia" w:ascii="ＭＳ 明朝" w:hAnsi="ＭＳ 明朝" w:eastAsia="ＭＳ 明朝"/>
          <w:color w:val="000000"/>
        </w:rPr>
        <w:t>美馬市教育委員会　教育長　様</w:t>
      </w:r>
    </w:p>
    <w:p>
      <w:pPr>
        <w:pStyle w:val="0"/>
        <w:jc w:val="center"/>
        <w:rPr>
          <w:rFonts w:hint="default" w:ascii="ＭＳ 明朝" w:hAnsi="ＭＳ 明朝" w:eastAsia="ＭＳ 明朝"/>
          <w:sz w:val="18"/>
        </w:rPr>
      </w:pPr>
    </w:p>
    <w:tbl>
      <w:tblPr>
        <w:tblStyle w:val="19"/>
        <w:tblW w:w="0" w:type="auto"/>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890"/>
        <w:gridCol w:w="3570"/>
      </w:tblGrid>
      <w:tr>
        <w:trPr>
          <w:trHeight w:val="607" w:hRule="atLeast"/>
        </w:trPr>
        <w:tc>
          <w:tcPr>
            <w:tcW w:w="189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r>
              <w:rPr>
                <w:rFonts w:hint="eastAsia"/>
                <w:fitText w:val="1470" w:id="1"/>
              </w:rPr>
              <w:t>主たる営業所の</w:t>
            </w:r>
          </w:p>
          <w:p>
            <w:pPr>
              <w:pStyle w:val="0"/>
              <w:rPr>
                <w:rFonts w:hint="default"/>
              </w:rPr>
            </w:pPr>
            <w:r>
              <w:rPr>
                <w:rFonts w:hint="eastAsia"/>
                <w:fitText w:val="1470" w:id="2"/>
              </w:rPr>
              <w:t>住所又は所在地</w:t>
            </w:r>
          </w:p>
        </w:tc>
        <w:tc>
          <w:tcPr>
            <w:tcW w:w="357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p>
        </w:tc>
      </w:tr>
      <w:tr>
        <w:trPr>
          <w:trHeight w:val="303" w:hRule="atLeast"/>
        </w:trPr>
        <w:tc>
          <w:tcPr>
            <w:tcW w:w="189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r>
              <w:rPr>
                <w:rFonts w:hint="eastAsia"/>
                <w:spacing w:val="21"/>
                <w:fitText w:val="1470" w:id="3"/>
              </w:rPr>
              <w:t>商号又は名</w:t>
            </w:r>
            <w:r>
              <w:rPr>
                <w:rFonts w:hint="eastAsia"/>
                <w:fitText w:val="1470" w:id="3"/>
              </w:rPr>
              <w:t>称</w:t>
            </w:r>
          </w:p>
        </w:tc>
        <w:tc>
          <w:tcPr>
            <w:tcW w:w="357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p>
        </w:tc>
      </w:tr>
      <w:tr>
        <w:trPr>
          <w:trHeight w:val="611" w:hRule="atLeast"/>
        </w:trPr>
        <w:tc>
          <w:tcPr>
            <w:tcW w:w="189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r>
              <w:rPr>
                <w:rFonts w:hint="eastAsia"/>
                <w:spacing w:val="105"/>
                <w:fitText w:val="1470" w:id="4"/>
              </w:rPr>
              <w:t>ふりが</w:t>
            </w:r>
            <w:r>
              <w:rPr>
                <w:rFonts w:hint="eastAsia"/>
                <w:fitText w:val="1470" w:id="4"/>
              </w:rPr>
              <w:t>な</w:t>
            </w:r>
          </w:p>
          <w:p>
            <w:pPr>
              <w:pStyle w:val="0"/>
              <w:rPr>
                <w:rFonts w:hint="default"/>
              </w:rPr>
            </w:pPr>
            <w:r>
              <w:rPr>
                <w:rFonts w:hint="eastAsia"/>
                <w:spacing w:val="525"/>
                <w:fitText w:val="1470" w:id="5"/>
              </w:rPr>
              <w:t>氏</w:t>
            </w:r>
            <w:r>
              <w:rPr>
                <w:rFonts w:hint="eastAsia"/>
                <w:fitText w:val="1470" w:id="5"/>
              </w:rPr>
              <w:t>名</w:t>
            </w:r>
          </w:p>
        </w:tc>
        <w:tc>
          <w:tcPr>
            <w:tcW w:w="3570" w:type="dxa"/>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rPr>
            </w:pPr>
          </w:p>
          <w:p>
            <w:pPr>
              <w:pStyle w:val="0"/>
              <w:wordWrap w:val="0"/>
              <w:ind w:right="630" w:rightChars="300"/>
              <w:jc w:val="right"/>
              <w:rPr>
                <w:rFonts w:hint="default"/>
              </w:rPr>
            </w:pPr>
            <w:r>
              <w:rPr>
                <w:rFonts w:hint="eastAsia"/>
              </w:rPr>
              <w:t>　㊞</w:t>
            </w:r>
          </w:p>
        </w:tc>
      </w:tr>
      <w:tr>
        <w:trPr>
          <w:trHeight w:val="303" w:hRule="atLeast"/>
        </w:trPr>
        <w:tc>
          <w:tcPr>
            <w:tcW w:w="189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sz w:val="12"/>
              </w:rPr>
            </w:pPr>
            <w:r>
              <w:rPr>
                <w:rFonts w:hint="eastAsia"/>
                <w:spacing w:val="46"/>
                <w:sz w:val="12"/>
                <w:fitText w:val="1400" w:id="6"/>
              </w:rPr>
              <w:t>(</w:t>
            </w:r>
            <w:r>
              <w:rPr>
                <w:rFonts w:hint="eastAsia"/>
                <w:spacing w:val="46"/>
                <w:sz w:val="12"/>
                <w:fitText w:val="1400" w:id="6"/>
              </w:rPr>
              <w:t>代表者の氏名</w:t>
            </w:r>
            <w:r>
              <w:rPr>
                <w:rFonts w:hint="eastAsia"/>
                <w:spacing w:val="2"/>
                <w:sz w:val="12"/>
                <w:fitText w:val="1400" w:id="6"/>
              </w:rPr>
              <w:t>)</w:t>
            </w:r>
          </w:p>
        </w:tc>
        <w:tc>
          <w:tcPr>
            <w:tcW w:w="357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p>
        </w:tc>
      </w:tr>
    </w:tbl>
    <w:p>
      <w:pPr>
        <w:pStyle w:val="0"/>
        <w:jc w:val="left"/>
        <w:rPr>
          <w:rFonts w:hint="default" w:ascii="ＭＳ 明朝" w:hAnsi="ＭＳ 明朝" w:eastAsia="ＭＳ 明朝"/>
          <w:sz w:val="18"/>
        </w:rPr>
      </w:pPr>
    </w:p>
    <w:p>
      <w:pPr>
        <w:pStyle w:val="0"/>
        <w:jc w:val="left"/>
        <w:rPr>
          <w:rFonts w:hint="default" w:ascii="ＭＳ 明朝" w:hAnsi="ＭＳ 明朝" w:eastAsia="ＭＳ 明朝"/>
          <w:sz w:val="18"/>
        </w:rPr>
      </w:pPr>
    </w:p>
    <w:p>
      <w:pPr>
        <w:pStyle w:val="0"/>
        <w:jc w:val="left"/>
        <w:rPr>
          <w:rFonts w:hint="default" w:ascii="ＭＳ 明朝" w:hAnsi="ＭＳ 明朝" w:eastAsia="ＭＳ 明朝"/>
        </w:rPr>
      </w:pPr>
      <w:r>
        <w:rPr>
          <w:rFonts w:hint="eastAsia" w:ascii="ＭＳ 明朝" w:hAnsi="ＭＳ 明朝" w:eastAsia="ＭＳ 明朝"/>
        </w:rPr>
        <w:t>　私は、美馬市認定こども園及び学校給食用物資納入業者として登録を申請するに当たり、次の事項について厳守いたします。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ind w:firstLine="630" w:firstLineChars="300"/>
        <w:jc w:val="left"/>
        <w:rPr>
          <w:rFonts w:hint="default" w:ascii="ＭＳ 明朝" w:hAnsi="ＭＳ 明朝" w:eastAsia="ＭＳ 明朝"/>
        </w:rPr>
      </w:pPr>
      <w:r>
        <w:rPr>
          <w:rFonts w:hint="eastAsia" w:ascii="ＭＳ 明朝" w:hAnsi="ＭＳ 明朝" w:eastAsia="ＭＳ 明朝"/>
        </w:rPr>
        <w:t>１　美馬市認定こども園及び学校給食用物資納入業者登録に関する要領を厳守します。</w:t>
      </w:r>
    </w:p>
    <w:p>
      <w:pPr>
        <w:pStyle w:val="0"/>
        <w:ind w:firstLine="630" w:firstLineChars="300"/>
        <w:jc w:val="left"/>
        <w:rPr>
          <w:rFonts w:hint="default" w:ascii="ＭＳ 明朝" w:hAnsi="ＭＳ 明朝" w:eastAsia="ＭＳ 明朝"/>
        </w:rPr>
      </w:pPr>
      <w:r>
        <w:rPr>
          <w:rFonts w:hint="eastAsia" w:ascii="ＭＳ 明朝" w:hAnsi="ＭＳ 明朝" w:eastAsia="ＭＳ 明朝"/>
        </w:rPr>
        <w:t>２　物資は、衛生的に扱います。</w:t>
      </w:r>
    </w:p>
    <w:p>
      <w:pPr>
        <w:pStyle w:val="0"/>
        <w:ind w:firstLine="630" w:firstLineChars="300"/>
        <w:jc w:val="left"/>
        <w:rPr>
          <w:rFonts w:hint="default" w:ascii="ＭＳ 明朝" w:hAnsi="ＭＳ 明朝" w:eastAsia="ＭＳ 明朝"/>
        </w:rPr>
      </w:pPr>
      <w:r>
        <w:rPr>
          <w:rFonts w:hint="eastAsia" w:ascii="ＭＳ 明朝" w:hAnsi="ＭＳ 明朝" w:eastAsia="ＭＳ 明朝"/>
        </w:rPr>
        <w:t>３　店舗、工場、営業施設等の衛生管理に万全を期し、従業員の健康管理及び衛生教育を適切に</w:t>
      </w:r>
    </w:p>
    <w:p>
      <w:pPr>
        <w:pStyle w:val="0"/>
        <w:ind w:firstLine="840" w:firstLineChars="400"/>
        <w:jc w:val="left"/>
        <w:rPr>
          <w:rFonts w:hint="default" w:ascii="ＭＳ 明朝" w:hAnsi="ＭＳ 明朝" w:eastAsia="ＭＳ 明朝"/>
        </w:rPr>
      </w:pPr>
      <w:r>
        <w:rPr>
          <w:rFonts w:hint="eastAsia" w:ascii="ＭＳ 明朝" w:hAnsi="ＭＳ 明朝" w:eastAsia="ＭＳ 明朝"/>
        </w:rPr>
        <w:t>行います。</w:t>
      </w:r>
    </w:p>
    <w:p>
      <w:pPr>
        <w:pStyle w:val="0"/>
        <w:ind w:firstLine="630" w:firstLineChars="300"/>
        <w:jc w:val="left"/>
        <w:rPr>
          <w:rFonts w:hint="default" w:ascii="ＭＳ 明朝" w:hAnsi="ＭＳ 明朝" w:eastAsia="ＭＳ 明朝"/>
        </w:rPr>
      </w:pPr>
      <w:r>
        <w:rPr>
          <w:rFonts w:hint="eastAsia" w:ascii="ＭＳ 明朝" w:hAnsi="ＭＳ 明朝" w:eastAsia="ＭＳ 明朝"/>
        </w:rPr>
        <w:t>４　美馬市認定こども園及び学校給食センターが指定した日時に指定した場所に確実に納入いた</w:t>
      </w:r>
    </w:p>
    <w:p>
      <w:pPr>
        <w:pStyle w:val="0"/>
        <w:ind w:firstLine="840" w:firstLineChars="400"/>
        <w:jc w:val="left"/>
        <w:rPr>
          <w:rFonts w:hint="default" w:ascii="ＭＳ 明朝" w:hAnsi="ＭＳ 明朝" w:eastAsia="ＭＳ 明朝"/>
        </w:rPr>
      </w:pPr>
      <w:r>
        <w:rPr>
          <w:rFonts w:hint="eastAsia" w:ascii="ＭＳ 明朝" w:hAnsi="ＭＳ 明朝" w:eastAsia="ＭＳ 明朝"/>
        </w:rPr>
        <w:t>します。</w:t>
      </w:r>
    </w:p>
    <w:p>
      <w:pPr>
        <w:pStyle w:val="0"/>
        <w:ind w:firstLine="630" w:firstLineChars="300"/>
        <w:jc w:val="left"/>
        <w:rPr>
          <w:rFonts w:hint="default"/>
          <w:sz w:val="24"/>
        </w:rPr>
      </w:pPr>
      <w:r>
        <w:rPr>
          <w:rFonts w:hint="eastAsia" w:ascii="ＭＳ 明朝" w:hAnsi="ＭＳ 明朝" w:eastAsia="ＭＳ 明朝"/>
        </w:rPr>
        <w:t>５　受注した物資について、一部でも違反する物資を納めた場合は、可及的速やかに交換し、</w:t>
      </w:r>
    </w:p>
    <w:p>
      <w:pPr>
        <w:pStyle w:val="0"/>
        <w:ind w:firstLine="840" w:firstLineChars="400"/>
        <w:jc w:val="left"/>
        <w:rPr>
          <w:rFonts w:hint="default"/>
          <w:sz w:val="24"/>
        </w:rPr>
      </w:pPr>
      <w:r>
        <w:rPr>
          <w:rFonts w:hint="eastAsia" w:ascii="ＭＳ 明朝" w:hAnsi="ＭＳ 明朝" w:eastAsia="ＭＳ 明朝"/>
        </w:rPr>
        <w:t>又は返品を受け、それによって生じた損害及び責任は一切当方にて負担します。</w:t>
      </w:r>
    </w:p>
    <w:sectPr>
      <w:pgSz w:w="11906" w:h="16838"/>
      <w:pgMar w:top="85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customStyle="1">
    <w:name w:val="表（シンプル 1）"/>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1</Pages>
  <Words>64</Words>
  <Characters>371</Characters>
  <Application>JUST Note</Application>
  <Lines>3</Lines>
  <Paragraphs>1</Paragraphs>
  <Company>HP</Company>
  <CharactersWithSpaces>434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mima</dc:creator>
  <cp:lastModifiedBy>ide552</cp:lastModifiedBy>
  <dcterms:created xsi:type="dcterms:W3CDTF">2017-10-20T01:39:00Z</dcterms:created>
  <dcterms:modified xsi:type="dcterms:W3CDTF">2019-12-16T01:48:20Z</dcterms:modified>
  <cp:revision>9</cp:revision>
</cp:coreProperties>
</file>