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10</w:t>
      </w:r>
      <w:r>
        <w:rPr>
          <w:rFonts w:hint="eastAsia"/>
          <w:sz w:val="21"/>
        </w:rPr>
        <w:t>号（第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b w:val="0"/>
          <w:sz w:val="24"/>
        </w:rPr>
        <w:t>催　物　開　催　届　出　書</w:t>
      </w:r>
    </w:p>
    <w:tbl>
      <w:tblPr>
        <w:tblStyle w:val="19"/>
        <w:tblW w:w="910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9"/>
        <w:gridCol w:w="890"/>
        <w:gridCol w:w="1773"/>
        <w:gridCol w:w="74"/>
        <w:gridCol w:w="1034"/>
        <w:gridCol w:w="179"/>
        <w:gridCol w:w="1421"/>
        <w:gridCol w:w="92"/>
        <w:gridCol w:w="816"/>
        <w:gridCol w:w="2010"/>
      </w:tblGrid>
      <w:tr>
        <w:trPr>
          <w:trHeight w:val="2950" w:hRule="atLeast"/>
        </w:trPr>
        <w:tc>
          <w:tcPr>
            <w:tcW w:w="9108" w:type="dxa"/>
            <w:gridSpan w:val="10"/>
            <w:vAlign w:val="top"/>
          </w:tcPr>
          <w:p>
            <w:pPr>
              <w:pStyle w:val="0"/>
              <w:ind w:firstLine="7140" w:firstLineChars="3400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美馬市消防長　　殿</w:t>
            </w:r>
          </w:p>
          <w:p>
            <w:pPr>
              <w:pStyle w:val="0"/>
              <w:spacing w:line="276" w:lineRule="auto"/>
              <w:ind w:firstLine="3570" w:firstLineChars="1700"/>
              <w:rPr>
                <w:rFonts w:hint="default"/>
              </w:rPr>
            </w:pPr>
          </w:p>
          <w:p>
            <w:pPr>
              <w:pStyle w:val="0"/>
              <w:spacing w:line="276" w:lineRule="auto"/>
              <w:ind w:firstLine="4200" w:firstLineChars="2000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left="0" w:leftChars="0"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</w:t>
            </w:r>
            <w:bookmarkStart w:id="0" w:name="_GoBack"/>
            <w:bookmarkEnd w:id="0"/>
          </w:p>
        </w:tc>
      </w:tr>
      <w:tr>
        <w:trPr>
          <w:trHeight w:val="623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対象物　防火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6" w:hRule="atLeast"/>
        </w:trPr>
        <w:tc>
          <w:tcPr>
            <w:tcW w:w="82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名称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本来の用途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9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使用箇所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位置</w:t>
            </w:r>
          </w:p>
        </w:tc>
        <w:tc>
          <w:tcPr>
            <w:tcW w:w="2700" w:type="dxa"/>
            <w:gridSpan w:val="4"/>
            <w:vAlign w:val="top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面積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客席の構造</w:t>
            </w:r>
          </w:p>
        </w:tc>
      </w:tr>
      <w:tr>
        <w:trPr>
          <w:trHeight w:val="531" w:hRule="atLeast"/>
        </w:trPr>
        <w:tc>
          <w:tcPr>
            <w:tcW w:w="82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㎡</w:t>
            </w:r>
          </w:p>
        </w:tc>
        <w:tc>
          <w:tcPr>
            <w:tcW w:w="2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82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消防用設備</w:t>
            </w:r>
            <w:r>
              <w:rPr>
                <w:rFonts w:hint="eastAsia"/>
              </w:rPr>
              <w:t>等又は特殊消防用設備等</w:t>
            </w:r>
            <w:r>
              <w:rPr>
                <w:rFonts w:hint="default"/>
              </w:rPr>
              <w:t>の概要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172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使用目的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72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使用期間</w:t>
            </w:r>
          </w:p>
        </w:tc>
        <w:tc>
          <w:tcPr>
            <w:tcW w:w="2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9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開催時間</w:t>
            </w:r>
            <w:r>
              <w:rPr>
                <w:rFonts w:hint="eastAsia"/>
              </w:rPr>
              <w:t>　　</w:t>
            </w:r>
          </w:p>
        </w:tc>
        <w:tc>
          <w:tcPr>
            <w:tcW w:w="286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0" w:hRule="atLeast"/>
        </w:trPr>
        <w:tc>
          <w:tcPr>
            <w:tcW w:w="172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収容人員</w:t>
            </w:r>
          </w:p>
        </w:tc>
        <w:tc>
          <w:tcPr>
            <w:tcW w:w="28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名</w:t>
            </w:r>
          </w:p>
        </w:tc>
        <w:tc>
          <w:tcPr>
            <w:tcW w:w="252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避難誘導及び消火活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動</w:t>
            </w:r>
            <w:r>
              <w:rPr>
                <w:rFonts w:hint="default"/>
              </w:rPr>
              <w:t>に従事できる人員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名</w:t>
            </w:r>
          </w:p>
        </w:tc>
      </w:tr>
      <w:tr>
        <w:trPr>
          <w:trHeight w:val="477" w:hRule="atLeast"/>
        </w:trPr>
        <w:tc>
          <w:tcPr>
            <w:tcW w:w="172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防火管理者氏名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4" w:hRule="atLeast"/>
        </w:trPr>
        <w:tc>
          <w:tcPr>
            <w:tcW w:w="172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必要な事項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35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受　付　欄</w:t>
            </w:r>
          </w:p>
        </w:tc>
        <w:tc>
          <w:tcPr>
            <w:tcW w:w="554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経　過　欄</w:t>
            </w:r>
          </w:p>
        </w:tc>
      </w:tr>
      <w:tr>
        <w:trPr>
          <w:trHeight w:val="1838" w:hRule="atLeast"/>
        </w:trPr>
        <w:tc>
          <w:tcPr>
            <w:tcW w:w="35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4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default"/>
          <w:sz w:val="20"/>
        </w:rPr>
        <w:t>備考　１　この用紙の大きさは、日本</w:t>
      </w:r>
      <w:r>
        <w:rPr>
          <w:rFonts w:hint="eastAsia"/>
          <w:sz w:val="20"/>
        </w:rPr>
        <w:t>産</w:t>
      </w:r>
      <w:r>
        <w:rPr>
          <w:rFonts w:hint="default"/>
          <w:sz w:val="20"/>
        </w:rPr>
        <w:t>業規格</w:t>
      </w:r>
      <w:r>
        <w:rPr>
          <w:rFonts w:hint="default"/>
          <w:sz w:val="20"/>
        </w:rPr>
        <w:t>A4</w:t>
      </w:r>
      <w:r>
        <w:rPr>
          <w:rFonts w:hint="default"/>
          <w:sz w:val="20"/>
        </w:rPr>
        <w:t>とすること。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２　法人にあっては、その名称、代表者氏名、主たる事務所の所在地を記入すること。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３　※印の欄には、記入しないこと。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４　使用する防火対象物の略図を添付すること。</w:t>
      </w:r>
    </w:p>
    <w:sectPr>
      <w:pgSz w:w="11906" w:h="16838"/>
      <w:pgMar w:top="1588" w:right="1418" w:bottom="158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55</Words>
  <Characters>319</Characters>
  <Application>JUST Note</Application>
  <Lines>2</Lines>
  <Paragraphs>1</Paragraphs>
  <Company>UNITCOM PC</Company>
  <CharactersWithSpaces>373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2020-09-07T06:57:18Z</cp:lastPrinted>
  <dcterms:created xsi:type="dcterms:W3CDTF">2016-09-06T02:16:00Z</dcterms:created>
  <dcterms:modified xsi:type="dcterms:W3CDTF">2020-09-07T06:52:30Z</dcterms:modified>
  <cp:revision>4</cp:revision>
</cp:coreProperties>
</file>