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様式第１７（第８条関係）</w:t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製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>
      <w:pPr>
        <w:pStyle w:val="0"/>
        <w:ind w:firstLine="2730" w:firstLineChars="1300"/>
        <w:rPr>
          <w:rFonts w:hint="default"/>
        </w:rPr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　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　廃</w:t>
      </w:r>
      <w:r>
        <w:rPr>
          <w:rFonts w:hint="eastAsia"/>
        </w:rPr>
        <w:t xml:space="preserve"> </w:t>
      </w:r>
      <w:r>
        <w:rPr>
          <w:rFonts w:hint="eastAsia"/>
        </w:rPr>
        <w:t>止</w:t>
      </w:r>
      <w:r>
        <w:rPr>
          <w:rFonts w:hint="eastAsia"/>
        </w:rPr>
        <w:t xml:space="preserve"> </w:t>
      </w:r>
      <w:r>
        <w:rPr>
          <w:rFonts w:hint="eastAsia"/>
        </w:rPr>
        <w:t>届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扱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tbl>
      <w:tblPr>
        <w:tblStyle w:val="19"/>
        <w:tblW w:w="870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368"/>
        <w:gridCol w:w="1080"/>
        <w:gridCol w:w="2340"/>
        <w:gridCol w:w="900"/>
        <w:gridCol w:w="631"/>
        <w:gridCol w:w="89"/>
        <w:gridCol w:w="540"/>
        <w:gridCol w:w="1754"/>
      </w:tblGrid>
      <w:tr>
        <w:trPr>
          <w:trHeight w:val="1840" w:hRule="atLeast"/>
        </w:trPr>
        <w:tc>
          <w:tcPr>
            <w:tcW w:w="8702" w:type="dxa"/>
            <w:gridSpan w:val="8"/>
            <w:vAlign w:val="top"/>
          </w:tcPr>
          <w:p>
            <w:pPr>
              <w:pStyle w:val="0"/>
              <w:spacing w:line="276" w:lineRule="auto"/>
              <w:ind w:firstLine="6300" w:firstLineChars="3000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spacing w:line="276" w:lineRule="auto"/>
              <w:ind w:left="0" w:leftChars="0"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　　殿</w:t>
            </w:r>
          </w:p>
          <w:p>
            <w:pPr>
              <w:pStyle w:val="0"/>
              <w:spacing w:line="276" w:lineRule="auto"/>
              <w:ind w:firstLine="3570" w:firstLineChars="1700"/>
              <w:rPr>
                <w:rFonts w:hint="default"/>
              </w:rPr>
            </w:pPr>
            <w:r>
              <w:rPr>
                <w:rFonts w:hint="eastAsia"/>
              </w:rPr>
              <w:t>届　出　者</w:t>
            </w:r>
          </w:p>
          <w:p>
            <w:pPr>
              <w:pStyle w:val="0"/>
              <w:spacing w:line="360" w:lineRule="auto"/>
              <w:ind w:firstLine="3990" w:firstLineChars="1900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住　所　　　　　　　　（電話　　　　　　）</w:t>
            </w:r>
          </w:p>
          <w:p>
            <w:pPr>
              <w:pStyle w:val="0"/>
              <w:spacing w:line="360" w:lineRule="auto"/>
              <w:ind w:firstLine="3990" w:firstLineChars="1900"/>
              <w:rPr>
                <w:rFonts w:hint="default"/>
              </w:rPr>
            </w:pPr>
            <w:r>
              <w:rPr>
                <w:rFonts w:hint="eastAsia"/>
                <w:u w:val="single" w:color="auto"/>
              </w:rPr>
              <w:t>氏　名　　　　　　　　　　　　　　　　　　</w:t>
            </w:r>
            <w:bookmarkStart w:id="0" w:name="_GoBack"/>
            <w:bookmarkEnd w:id="0"/>
          </w:p>
        </w:tc>
      </w:tr>
      <w:tr>
        <w:trPr>
          <w:trHeight w:val="454" w:hRule="atLeast"/>
        </w:trPr>
        <w:tc>
          <w:tcPr>
            <w:tcW w:w="1368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96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294" w:type="dxa"/>
            <w:gridSpan w:val="2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</w:tr>
      <w:tr>
        <w:trPr>
          <w:trHeight w:val="454" w:hRule="atLeast"/>
        </w:trPr>
        <w:tc>
          <w:tcPr>
            <w:tcW w:w="136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254" w:type="dxa"/>
            <w:gridSpan w:val="6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244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54" w:type="dxa"/>
            <w:gridSpan w:val="6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2448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設置の許可年月日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254" w:type="dxa"/>
            <w:gridSpan w:val="6"/>
            <w:vAlign w:val="center"/>
          </w:tcPr>
          <w:p>
            <w:pPr>
              <w:pStyle w:val="0"/>
              <w:ind w:firstLine="1470" w:firstLineChars="700"/>
              <w:rPr>
                <w:rFonts w:hint="default"/>
              </w:rPr>
            </w:pPr>
            <w:r>
              <w:rPr>
                <w:rFonts w:hint="eastAsia"/>
              </w:rPr>
              <w:t>年　　　月　　　日　　　　　第　　　号</w:t>
            </w:r>
          </w:p>
        </w:tc>
      </w:tr>
      <w:tr>
        <w:trPr>
          <w:trHeight w:val="624" w:hRule="atLeast"/>
        </w:trPr>
        <w:tc>
          <w:tcPr>
            <w:tcW w:w="2448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設置の完成検査年月日及び検査番号</w:t>
            </w:r>
          </w:p>
        </w:tc>
        <w:tc>
          <w:tcPr>
            <w:tcW w:w="6254" w:type="dxa"/>
            <w:gridSpan w:val="6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年　　　月　　　日　　　　　第　　　号</w:t>
            </w:r>
          </w:p>
        </w:tc>
      </w:tr>
      <w:tr>
        <w:trPr>
          <w:trHeight w:val="624" w:hRule="atLeast"/>
        </w:trPr>
        <w:tc>
          <w:tcPr>
            <w:tcW w:w="2448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pStyle w:val="0"/>
              <w:spacing w:line="20" w:lineRule="atLeast"/>
              <w:rPr>
                <w:rFonts w:hint="default"/>
              </w:rPr>
            </w:pPr>
            <w:r>
              <w:rPr>
                <w:rFonts w:hint="eastAsia"/>
              </w:rPr>
              <w:t>貯蔵所又は取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扱所の区分</w:t>
            </w:r>
          </w:p>
        </w:tc>
        <w:tc>
          <w:tcPr>
            <w:tcW w:w="2383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244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32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175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244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254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244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254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2448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残存危険物の処理</w:t>
            </w:r>
          </w:p>
        </w:tc>
        <w:tc>
          <w:tcPr>
            <w:tcW w:w="6254" w:type="dxa"/>
            <w:gridSpan w:val="6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2448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6254" w:type="dxa"/>
            <w:gridSpan w:val="6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※経過欄</w:t>
            </w:r>
          </w:p>
        </w:tc>
      </w:tr>
      <w:tr>
        <w:trPr>
          <w:trHeight w:val="1311" w:hRule="atLeast"/>
        </w:trPr>
        <w:tc>
          <w:tcPr>
            <w:tcW w:w="244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254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276" w:lineRule="auto"/>
        <w:rPr>
          <w:rFonts w:hint="default"/>
        </w:rPr>
      </w:pPr>
      <w:r>
        <w:rPr>
          <w:rFonts w:hint="eastAsia"/>
        </w:rPr>
        <w:t>備考　１　この用紙の大きさは、日本産業規格Ａ４とすること。</w:t>
      </w:r>
    </w:p>
    <w:p>
      <w:pPr>
        <w:pStyle w:val="0"/>
        <w:ind w:left="840" w:hanging="840" w:hangingChars="400"/>
        <w:rPr>
          <w:rFonts w:hint="default"/>
        </w:rPr>
      </w:pPr>
      <w:r>
        <w:rPr>
          <w:rFonts w:hint="eastAsia"/>
        </w:rPr>
        <w:t>　　　２　法人にあつては、その名称、代表者氏名及び主たる事務所の所在地を記入すること。</w:t>
      </w:r>
    </w:p>
    <w:p>
      <w:pPr>
        <w:pStyle w:val="0"/>
        <w:ind w:left="840" w:hanging="840" w:hangingChars="400"/>
        <w:rPr>
          <w:rFonts w:hint="default"/>
        </w:rPr>
      </w:pPr>
      <w:r>
        <w:rPr>
          <w:rFonts w:hint="eastAsia"/>
        </w:rPr>
        <w:t>　　　３　品名（指定数量）の記載については、当該危険物の指定数量が品名の記載のみでは明確でない場合に（　）内に該当する指定数量を記載すること。</w:t>
      </w:r>
    </w:p>
    <w:p>
      <w:pPr>
        <w:pStyle w:val="0"/>
        <w:ind w:left="840" w:hanging="840" w:hangingChars="400"/>
        <w:rPr>
          <w:rFonts w:hint="default"/>
        </w:rPr>
      </w:pPr>
      <w:r>
        <w:rPr>
          <w:rFonts w:hint="eastAsia"/>
        </w:rPr>
        <w:t>　　　４　※印の欄は、記入しないこと。</w:t>
      </w:r>
    </w:p>
    <w:sectPr>
      <w:pgSz w:w="11906" w:h="16838"/>
      <w:pgMar w:top="1418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112</TotalTime>
  <Pages>1</Pages>
  <Words>73</Words>
  <Characters>419</Characters>
  <Application>JUST Note</Application>
  <Lines>3</Lines>
  <Paragraphs>1</Paragraphs>
  <Company>UNITCOM PC</Company>
  <CharactersWithSpaces>491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美馬市</cp:lastModifiedBy>
  <cp:lastPrinted>2020-06-10T07:08:53Z</cp:lastPrinted>
  <dcterms:created xsi:type="dcterms:W3CDTF">2016-09-08T00:27:00Z</dcterms:created>
  <dcterms:modified xsi:type="dcterms:W3CDTF">2020-06-10T07:04:34Z</dcterms:modified>
  <cp:revision>10</cp:revision>
</cp:coreProperties>
</file>